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04E" w:rsidRPr="00EF304E" w:rsidRDefault="00EF304E">
      <w:pPr>
        <w:rPr>
          <w:b/>
          <w:bCs/>
          <w:sz w:val="28"/>
          <w:szCs w:val="28"/>
        </w:rPr>
      </w:pPr>
      <w:r w:rsidRPr="00EF304E">
        <w:rPr>
          <w:b/>
          <w:bCs/>
          <w:sz w:val="28"/>
          <w:szCs w:val="28"/>
        </w:rPr>
        <w:t>Programma CH Varsseveld</w:t>
      </w:r>
    </w:p>
    <w:tbl>
      <w:tblPr>
        <w:tblW w:w="9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599"/>
      </w:tblGrid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u w:val="single"/>
                <w:lang w:eastAsia="nl-NL"/>
              </w:rPr>
              <w:t>Hoofdterrein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10.00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Aanvang springen CCI3*-L</w:t>
            </w: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11.00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Parcours verkennen CCI2* L</w:t>
            </w: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11.10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Aanvang springen CCI2*-L</w:t>
            </w: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000000" w:themeColor="text1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3"/>
                <w:szCs w:val="23"/>
                <w:lang w:eastAsia="nl-NL"/>
              </w:rPr>
              <w:t>12.15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000000" w:themeColor="text1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b/>
                <w:bCs/>
                <w:color w:val="000000" w:themeColor="text1"/>
                <w:sz w:val="23"/>
                <w:szCs w:val="23"/>
                <w:lang w:eastAsia="nl-NL"/>
              </w:rPr>
              <w:t>Concours eenspannen lage limiet tuigpaarden</w:t>
            </w: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12.30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parcours verkennen CCIP1*</w:t>
            </w: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12.40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Aanvang springen CCIP1*</w:t>
            </w: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13.15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Prijsuitreiking CCI3*-L, CCI2*-L en CCIP1*</w:t>
            </w: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nl-NL"/>
              </w:rPr>
              <w:t>13.30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nl-NL"/>
              </w:rPr>
              <w:t>Concours eenspannen hoge limiet tuigpaarden</w:t>
            </w: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13.45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Parcours lopen Ben </w:t>
            </w:r>
            <w:proofErr w:type="spellStart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Gilbers</w:t>
            </w:r>
            <w:proofErr w:type="spellEnd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 Bokaal</w:t>
            </w: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14.00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Aanvang Ben </w:t>
            </w:r>
            <w:proofErr w:type="spellStart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Gilbers</w:t>
            </w:r>
            <w:proofErr w:type="spellEnd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 Bokaal </w:t>
            </w:r>
            <w:proofErr w:type="spellStart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powered</w:t>
            </w:r>
            <w:proofErr w:type="spellEnd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by</w:t>
            </w:r>
            <w:proofErr w:type="spellEnd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Roelofsen</w:t>
            </w:r>
            <w:proofErr w:type="spellEnd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 Raalte Horsetrucks deel 1</w:t>
            </w: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nl-NL"/>
              </w:rPr>
              <w:t>14.45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nl-NL"/>
              </w:rPr>
              <w:t xml:space="preserve">Concours Eenspannen </w:t>
            </w:r>
            <w:proofErr w:type="spellStart"/>
            <w:r w:rsidRPr="00EF304E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nl-NL"/>
              </w:rPr>
              <w:t>Ereklassse</w:t>
            </w:r>
            <w:proofErr w:type="spellEnd"/>
            <w:r w:rsidRPr="00EF304E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nl-NL"/>
              </w:rPr>
              <w:t xml:space="preserve"> tuigpaarden</w:t>
            </w: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15.00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Vervolg Ben </w:t>
            </w:r>
            <w:proofErr w:type="spellStart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Gilbers</w:t>
            </w:r>
            <w:proofErr w:type="spellEnd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 Bokaal </w:t>
            </w:r>
            <w:proofErr w:type="spellStart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powered</w:t>
            </w:r>
            <w:proofErr w:type="spellEnd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by</w:t>
            </w:r>
            <w:proofErr w:type="spellEnd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Roelosen</w:t>
            </w:r>
            <w:proofErr w:type="spellEnd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 Raalte</w:t>
            </w: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15.45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Finale + prijsuitreiking Ben </w:t>
            </w:r>
            <w:proofErr w:type="spellStart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Gilbers</w:t>
            </w:r>
            <w:proofErr w:type="spellEnd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 Bokaal </w:t>
            </w:r>
            <w:proofErr w:type="spellStart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powered</w:t>
            </w:r>
            <w:proofErr w:type="spellEnd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by</w:t>
            </w:r>
            <w:proofErr w:type="spellEnd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Anemone</w:t>
            </w:r>
            <w:proofErr w:type="spellEnd"/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nl-NL"/>
              </w:rPr>
              <w:t>16.15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b/>
                <w:bCs/>
                <w:color w:val="000000"/>
                <w:sz w:val="23"/>
                <w:szCs w:val="23"/>
                <w:lang w:eastAsia="nl-NL"/>
              </w:rPr>
              <w:t>Concours eenspannen damesklasse tuigpaarden</w:t>
            </w:r>
          </w:p>
        </w:tc>
      </w:tr>
      <w:tr w:rsidR="00EF304E" w:rsidRPr="00EF304E" w:rsidTr="00EF304E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16.30 uur</w:t>
            </w:r>
          </w:p>
        </w:tc>
        <w:tc>
          <w:tcPr>
            <w:tcW w:w="7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F304E" w:rsidRPr="00EF304E" w:rsidRDefault="00EF304E" w:rsidP="00EF304E">
            <w:pPr>
              <w:spacing w:after="0" w:line="240" w:lineRule="auto"/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</w:pPr>
            <w:r w:rsidRPr="00EF304E">
              <w:rPr>
                <w:rFonts w:ascii="Ubuntu" w:eastAsia="Times New Roman" w:hAnsi="Ubuntu" w:cs="Times New Roman"/>
                <w:color w:val="000000"/>
                <w:sz w:val="23"/>
                <w:szCs w:val="23"/>
                <w:lang w:eastAsia="nl-NL"/>
              </w:rPr>
              <w:t>Prijsuitreiking CCI3*-S en CCI2*-S + KNHS kampioenschappen</w:t>
            </w:r>
          </w:p>
        </w:tc>
      </w:tr>
    </w:tbl>
    <w:p w:rsidR="00F7579C" w:rsidRDefault="00F7579C"/>
    <w:p w:rsidR="00EF304E" w:rsidRDefault="00EF304E">
      <w:bookmarkStart w:id="0" w:name="_GoBack"/>
      <w:bookmarkEnd w:id="0"/>
    </w:p>
    <w:sectPr w:rsidR="00EF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4E"/>
    <w:rsid w:val="00EF304E"/>
    <w:rsid w:val="00F7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632E"/>
  <w15:chartTrackingRefBased/>
  <w15:docId w15:val="{C7FC3F1E-7F9F-4DDE-9BF6-16DC5A8C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EF3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1</cp:revision>
  <dcterms:created xsi:type="dcterms:W3CDTF">2019-09-15T13:10:00Z</dcterms:created>
  <dcterms:modified xsi:type="dcterms:W3CDTF">2019-09-15T13:12:00Z</dcterms:modified>
</cp:coreProperties>
</file>