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23C" w:rsidRPr="00C840A3" w:rsidRDefault="00C840A3" w:rsidP="00C840A3">
      <w:pPr>
        <w:pStyle w:val="paragraph"/>
        <w:spacing w:before="0" w:after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C840A3">
        <w:rPr>
          <w:rFonts w:ascii="Arial" w:hAnsi="Arial" w:cs="Arial"/>
          <w:b/>
          <w:bCs/>
          <w:sz w:val="18"/>
          <w:szCs w:val="18"/>
        </w:rPr>
        <w:t>CH RAD Vlijmen</w:t>
      </w:r>
    </w:p>
    <w:p w:rsidR="00C840A3" w:rsidRDefault="00C840A3" w:rsidP="00C840A3">
      <w:pPr>
        <w:pStyle w:val="paragraph"/>
        <w:spacing w:before="0" w:after="0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:rsidR="00C840A3" w:rsidRDefault="00C840A3" w:rsidP="00C840A3">
      <w:pPr>
        <w:pStyle w:val="paragraph"/>
        <w:spacing w:before="0" w:after="0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:rsidR="0001523C" w:rsidRDefault="00000000" w:rsidP="00C840A3">
      <w:pPr>
        <w:pStyle w:val="paragraph"/>
        <w:spacing w:before="0" w:after="0"/>
        <w:textAlignment w:val="baseline"/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Programma 25 mei 2025</w:t>
      </w:r>
    </w:p>
    <w:p w:rsidR="0001523C" w:rsidRDefault="0001523C">
      <w:pPr>
        <w:pStyle w:val="paragraph"/>
        <w:spacing w:before="0" w:after="0"/>
        <w:jc w:val="center"/>
        <w:textAlignment w:val="baseline"/>
      </w:pPr>
    </w:p>
    <w:p w:rsidR="0001523C" w:rsidRDefault="0001523C">
      <w:pPr>
        <w:pStyle w:val="paragraph"/>
        <w:spacing w:before="0" w:after="0"/>
        <w:textAlignment w:val="baseline"/>
      </w:pP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09:30 Eenspannen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Hackney´s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lage limiet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09:45 Eenspannen Tuigpaarden Lage  limiet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10:00 Eenspannen Shetlanders groep 1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10:15 Eenspannen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Hackney´s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tussen limiet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10:30 Eenspannen Tuigpaarden hoge limiet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10:45 Eenspannen Shetlanders groep 2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11:00 Eenspannen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Hackney´s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hoge limiet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11:15 Eenspannen Tuigpaarden Fries Rad Limietklasse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11:30 Eenspannen Tuigpaarden Competitie om de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Christ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Louws bokaal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11:45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Stable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en Rent GIG Class Competitie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12:10 RAD GALA Kampioenschap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Hackney´s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Young Riders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12:30 RAD GALA Kampioenschap Fokmerries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12:45 Eenspannen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Hackney´s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Grote Maat Openklasse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13:00 Eenspannen Tuigpaarden gereden door Dames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13:15 SHOW de Mini´s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13:30 Eenspannen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Hackney´s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Ereklasse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13:45 RAD GALA Kampioenschap Tuigpaarden Fries Ras Openklasse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14:00 Eenspannen Shetlanders gereden door Dames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14:15 Eenspannen Tuigpaarden Ereklasse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14:30 Eenspannen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Hackney´s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gereden door Dames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14:45 RAD GALA Kampioenschap Showpaarden in Tandemaanspanning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15:00 Eenspannen Tuigpaarden Fries Ras Damesklasse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15:15 RAD GALA Kampioenschap Showpaarden gereden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Grooms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/Helpers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15:30 RAD GALA Kampioenschap Showpaarden aan de lange lijnen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15:45 Tweespannen Tuigpaarden 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16:00 Tweespannen Shetlanders 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16:15 SHOW KLAVERTJE-3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16:30 RAD GALA Kampioenschap Showpaarden onder het Zadel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16:45 PRIJS DER BESTE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17:00 Huldiging der RAD GALA KAMPIOENEN</w:t>
      </w:r>
    </w:p>
    <w:p w:rsidR="0001523C" w:rsidRDefault="00000000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17:15 Einde Programma </w:t>
      </w:r>
    </w:p>
    <w:p w:rsidR="0001523C" w:rsidRDefault="0001523C"/>
    <w:sectPr w:rsidR="0001523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527D" w:rsidRDefault="0093527D">
      <w:pPr>
        <w:spacing w:after="0" w:line="240" w:lineRule="auto"/>
      </w:pPr>
      <w:r>
        <w:separator/>
      </w:r>
    </w:p>
  </w:endnote>
  <w:endnote w:type="continuationSeparator" w:id="0">
    <w:p w:rsidR="0093527D" w:rsidRDefault="0093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527D" w:rsidRDefault="009352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527D" w:rsidRDefault="0093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D32ED"/>
    <w:multiLevelType w:val="multilevel"/>
    <w:tmpl w:val="E9F01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5037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523C"/>
    <w:rsid w:val="0001523C"/>
    <w:rsid w:val="00097349"/>
    <w:rsid w:val="0093527D"/>
    <w:rsid w:val="00C7668F"/>
    <w:rsid w:val="00C8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FCA9"/>
  <w15:docId w15:val="{2B3D0F8A-E417-409C-B01B-AC9408F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nl-N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Char">
    <w:name w:val="Titel Char"/>
    <w:basedOn w:val="Standaardalinea-lettertyp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ind w:left="720"/>
    </w:p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  <w:style w:type="paragraph" w:customStyle="1" w:styleId="paragraph">
    <w:name w:val="paragraph"/>
    <w:basedOn w:val="Standaard"/>
    <w:pPr>
      <w:spacing w:before="100" w:after="100" w:line="240" w:lineRule="auto"/>
    </w:pPr>
    <w:rPr>
      <w:rFonts w:ascii="Times New Roman" w:eastAsia="Times New Roman" w:hAnsi="Times New Roman"/>
      <w:kern w:val="0"/>
      <w:lang w:eastAsia="nl-NL"/>
    </w:rPr>
  </w:style>
  <w:style w:type="character" w:customStyle="1" w:styleId="normaltextrun">
    <w:name w:val="normaltextrun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joost den Dekker</dc:creator>
  <dc:description/>
  <cp:lastModifiedBy>Henriette Hoorn</cp:lastModifiedBy>
  <cp:revision>2</cp:revision>
  <cp:lastPrinted>2025-05-14T13:01:00Z</cp:lastPrinted>
  <dcterms:created xsi:type="dcterms:W3CDTF">2025-05-14T13:03:00Z</dcterms:created>
  <dcterms:modified xsi:type="dcterms:W3CDTF">2025-05-14T13:03:00Z</dcterms:modified>
</cp:coreProperties>
</file>